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BF" w:rsidRPr="006B79BF" w:rsidRDefault="006B79BF" w:rsidP="006B79BF">
      <w:pPr>
        <w:jc w:val="both"/>
        <w:rPr>
          <w:rFonts w:eastAsia="Calibri"/>
          <w:b/>
          <w:lang w:eastAsia="en-US"/>
        </w:rPr>
      </w:pPr>
      <w:r w:rsidRPr="006B79BF">
        <w:rPr>
          <w:rFonts w:eastAsia="Calibri"/>
          <w:b/>
          <w:lang w:eastAsia="en-US"/>
        </w:rPr>
        <w:t xml:space="preserve">3. Az </w:t>
      </w:r>
      <w:proofErr w:type="spellStart"/>
      <w:r w:rsidRPr="006B79BF">
        <w:rPr>
          <w:rFonts w:eastAsia="Calibri"/>
          <w:b/>
          <w:lang w:eastAsia="en-US"/>
        </w:rPr>
        <w:t>Airbnb</w:t>
      </w:r>
      <w:proofErr w:type="spellEnd"/>
      <w:r w:rsidRPr="006B79BF">
        <w:rPr>
          <w:rFonts w:eastAsia="Calibri"/>
          <w:b/>
          <w:lang w:eastAsia="en-US"/>
        </w:rPr>
        <w:t>-k szerepe a túlzott turizmusban</w:t>
      </w:r>
    </w:p>
    <w:p w:rsidR="006B79BF" w:rsidRDefault="006B79BF" w:rsidP="006B79BF">
      <w:pPr>
        <w:jc w:val="both"/>
        <w:rPr>
          <w:rFonts w:eastAsia="Calibri"/>
          <w:lang w:eastAsia="en-US"/>
        </w:rPr>
      </w:pP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-k, apartmanok kiválasztásánál az ár volt a legfontosabb döntést/választást befolyásoló tényező. A válaszadók 90 %-a hajlandó lenne az egyéb szálláshely szolgáltatás mellett dönteni megfelelő </w:t>
      </w:r>
      <w:proofErr w:type="spellStart"/>
      <w:r w:rsidRPr="00246B42">
        <w:rPr>
          <w:rFonts w:eastAsia="Calibri"/>
          <w:lang w:eastAsia="en-US"/>
        </w:rPr>
        <w:t>áralkalmazás</w:t>
      </w:r>
      <w:proofErr w:type="spellEnd"/>
      <w:r w:rsidRPr="00246B42">
        <w:rPr>
          <w:rFonts w:eastAsia="Calibri"/>
          <w:lang w:eastAsia="en-US"/>
        </w:rPr>
        <w:t xml:space="preserve"> esetén. A minőség pedig olyan alapvető elvárás, ami nélkül a szolgáltatás többi tényezője, előnye nem érvényesülhet. Mai megítélése jó, azonban kevesen választották a kitűnő megítélést, ugyanannyian, </w:t>
      </w:r>
      <w:proofErr w:type="spellStart"/>
      <w:r w:rsidRPr="00246B42">
        <w:rPr>
          <w:rFonts w:eastAsia="Calibri"/>
          <w:lang w:eastAsia="en-US"/>
        </w:rPr>
        <w:t>amennyien</w:t>
      </w:r>
      <w:proofErr w:type="spellEnd"/>
      <w:r w:rsidRPr="00246B42">
        <w:rPr>
          <w:rFonts w:eastAsia="Calibri"/>
          <w:lang w:eastAsia="en-US"/>
        </w:rPr>
        <w:t xml:space="preserve"> rossznak ítélték, vagyis a hosszútávon fenntartható kínálati piac megteremtéséhez igen is szükség van a garantált jó minőség biztosítására. Az árat és a minőséget összekapcsoló kérdése pedig igazolta, hogy a szervezett szálláshelyek magasabb </w:t>
      </w:r>
      <w:proofErr w:type="spellStart"/>
      <w:r w:rsidRPr="00246B42">
        <w:rPr>
          <w:rFonts w:eastAsia="Calibri"/>
          <w:lang w:eastAsia="en-US"/>
        </w:rPr>
        <w:t>áralkalmazása</w:t>
      </w:r>
      <w:proofErr w:type="spellEnd"/>
      <w:r w:rsidRPr="00246B42">
        <w:rPr>
          <w:rFonts w:eastAsia="Calibri"/>
          <w:lang w:eastAsia="en-US"/>
        </w:rPr>
        <w:t xml:space="preserve"> nem lehet gátja a minőség biztosításának, hiszen a válaszadók nemcsak hogy hajlandóak a szervezett egyéb szálláshely magasabb árát megfizetni, de annak akár kétszeresét is kifizetik, ha minőségben a szolgáltatás valóban differenciált.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Arra a kérdésre, hogy miért nem a szálloda, hanem 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-k, apartmanok mellett döntöttek a következő választ adták, az ár vagy szállodai szabad kapacitás hiányában választották az egyéb szálláshely szolgáltatásait. Indokként említették még a kényelmet, a jobb felszereltséget: főzési és mosási lehetőségeket, a kisgyermekekkel való pihenés zavartalanságát, a barátságosabb légkört, és a szállodai napirendtől való függetlenséget. Kedvező ár miatt az összes válaszadó hajlott arra, hogy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, apartman szálláshely szolgáltatást válasszon. Elhelyezkedés és hosszabb tartózkodás miatt többen, önellátás és szállodai helyhiány miatt kevesebben döntenének mellette. Vagyis megállapítható, hogy megfelelő ár alkalmazásával </w:t>
      </w:r>
      <w:proofErr w:type="spellStart"/>
      <w:r w:rsidRPr="00246B42">
        <w:rPr>
          <w:rFonts w:eastAsia="Calibri"/>
          <w:lang w:eastAsia="en-US"/>
        </w:rPr>
        <w:t>kihasználhatóak</w:t>
      </w:r>
      <w:proofErr w:type="spellEnd"/>
      <w:r w:rsidRPr="00246B42">
        <w:rPr>
          <w:rFonts w:eastAsia="Calibri"/>
          <w:lang w:eastAsia="en-US"/>
        </w:rPr>
        <w:t xml:space="preserve"> az egyéb szálláshely kényelmi, felszereltségi, zavartalanság- és függetlenségbéli előnyei. 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>A válaszadók 85%-</w:t>
      </w:r>
      <w:proofErr w:type="gramStart"/>
      <w:r w:rsidRPr="00246B42">
        <w:rPr>
          <w:rFonts w:eastAsia="Calibri"/>
          <w:lang w:eastAsia="en-US"/>
        </w:rPr>
        <w:t>a</w:t>
      </w:r>
      <w:proofErr w:type="gramEnd"/>
      <w:r w:rsidRPr="00246B42">
        <w:rPr>
          <w:rFonts w:eastAsia="Calibri"/>
          <w:lang w:eastAsia="en-US"/>
        </w:rPr>
        <w:t xml:space="preserve"> internetes honlapon keresztül keresett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>-t, apartmant magának és 15 %-</w:t>
      </w:r>
      <w:proofErr w:type="spellStart"/>
      <w:r w:rsidRPr="00246B42">
        <w:rPr>
          <w:rFonts w:eastAsia="Calibri"/>
          <w:lang w:eastAsia="en-US"/>
        </w:rPr>
        <w:t>uk</w:t>
      </w:r>
      <w:proofErr w:type="spellEnd"/>
      <w:r w:rsidRPr="00246B42">
        <w:rPr>
          <w:rFonts w:eastAsia="Calibri"/>
          <w:lang w:eastAsia="en-US"/>
        </w:rPr>
        <w:t xml:space="preserve"> pedig közvetítő irodához, ami tükrözi a szervezett szálláshelyek piaci előnyét és igényét.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>A megkérdezettek többsége néhány napra vagy egy hétre venné igénybe egyéb szálláshely szolgáltatást. A válaszok a szállodáknál valamennyivel magasabb tartózkodási időt tükrözik vissza.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 legtöbben 3-4000 Ft-ot – a szervezett szálláshely árát - fizetnék meg fejenként, éjszakánként 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, apartman szálláshely lefoglalásáért, de egynegyedük még 5-6000 Ft-ot is hajlandó lenne áldozni rá, amennyiben az ár a minőséget tükrözi. A szállodai árszint, </w:t>
      </w:r>
      <w:smartTag w:uri="urn:schemas-microsoft-com:office:smarttags" w:element="metricconverter">
        <w:smartTagPr>
          <w:attr w:name="ProductID" w:val="7000 Ft"/>
        </w:smartTagPr>
        <w:r w:rsidRPr="00246B42">
          <w:rPr>
            <w:rFonts w:eastAsia="Calibri"/>
            <w:lang w:eastAsia="en-US"/>
          </w:rPr>
          <w:t>7000 Ft</w:t>
        </w:r>
      </w:smartTag>
      <w:r w:rsidRPr="00246B42">
        <w:rPr>
          <w:rFonts w:eastAsia="Calibri"/>
          <w:lang w:eastAsia="en-US"/>
        </w:rPr>
        <w:t xml:space="preserve"> elérése felett azonban már senki nem hajlandó költeni erre a szállástípusra.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-k, apartmanok szolgáltatásánál mindent összevetve jó osztályzatot kapott a kitöltőktől, legjobbnak az </w:t>
      </w:r>
      <w:proofErr w:type="spellStart"/>
      <w:r w:rsidRPr="00246B42">
        <w:rPr>
          <w:rFonts w:eastAsia="Calibri"/>
          <w:lang w:eastAsia="en-US"/>
        </w:rPr>
        <w:t>árfekvést</w:t>
      </w:r>
      <w:proofErr w:type="spellEnd"/>
      <w:r w:rsidRPr="00246B42">
        <w:rPr>
          <w:rFonts w:eastAsia="Calibri"/>
          <w:lang w:eastAsia="en-US"/>
        </w:rPr>
        <w:t xml:space="preserve"> és a megközelíthetőséget, legrosszabbnak a tájékoztatást, a foglalást és a szolgáltatást tartották. 86,7% ítélte jónak a minőséget.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 sztereotípiák között megjelent a Zimmer Feri filmben bemutatott szálláshelyszolgáltatás, a válaszadó szerint az agresszív vendégfogás technikája és a hanyag takarítás ábrázolása már nem fedi a valóságot. Azonban a szállásadó silány nyelvtudása, a túlzott rámenősége, a bevétel mindenáron mentalitás és az alacsony minőség azonban véleményük szerint többségében megfelelt a filmben látottaknak. 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>-k, apartmanok kiadójának a modorát és külsejét a válaszadók semlegesnek ítélték, anyagi helyzetét, képzettségét azonban viszonylag rossznak gondolták.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-k, apartmanok szálláshely termékét a válaszadók stílus, minőség, választék, tervezés, értékesítési technika, ösztönzéspolitika, marketing kommunikáció stílusa és hatékonysága alapján nem megfelelőnek ítélték, ám az igény kielégítés szintjére és </w:t>
      </w:r>
      <w:proofErr w:type="spellStart"/>
      <w:r w:rsidRPr="00246B42">
        <w:rPr>
          <w:rFonts w:eastAsia="Calibri"/>
          <w:lang w:eastAsia="en-US"/>
        </w:rPr>
        <w:t>áralkalmazásra</w:t>
      </w:r>
      <w:proofErr w:type="spellEnd"/>
      <w:r w:rsidRPr="00246B42">
        <w:rPr>
          <w:rFonts w:eastAsia="Calibri"/>
          <w:lang w:eastAsia="en-US"/>
        </w:rPr>
        <w:t xml:space="preserve"> vonatkozóan jó értékelést adtak. Az egyéb szálláshelyekről készült külső fotók közül a válaszadók 80 %-a belvárosi bérház képét választotta, a budapesti apartman modern épületét már csak 20 %-</w:t>
      </w:r>
      <w:proofErr w:type="spellStart"/>
      <w:r w:rsidRPr="00246B42">
        <w:rPr>
          <w:rFonts w:eastAsia="Calibri"/>
          <w:lang w:eastAsia="en-US"/>
        </w:rPr>
        <w:t>uk</w:t>
      </w:r>
      <w:proofErr w:type="spellEnd"/>
      <w:r w:rsidRPr="00246B42">
        <w:rPr>
          <w:rFonts w:eastAsia="Calibri"/>
          <w:lang w:eastAsia="en-US"/>
        </w:rPr>
        <w:t xml:space="preserve">, míg a többi két képet senki. Belső fotók közül a </w:t>
      </w:r>
      <w:proofErr w:type="spellStart"/>
      <w:r w:rsidRPr="00246B42">
        <w:rPr>
          <w:rFonts w:eastAsia="Calibri"/>
          <w:lang w:eastAsia="en-US"/>
        </w:rPr>
        <w:t>hostel</w:t>
      </w:r>
      <w:proofErr w:type="spellEnd"/>
      <w:r w:rsidRPr="00246B42">
        <w:rPr>
          <w:rFonts w:eastAsia="Calibri"/>
          <w:lang w:eastAsia="en-US"/>
        </w:rPr>
        <w:t xml:space="preserve"> képeit jelölték meg a legtöbben a válaszadók közül, 46,2 %, de a többi egyéb szálláshely fotóra már csak 15,4 %, illetve 23,1 %-</w:t>
      </w:r>
      <w:proofErr w:type="spellStart"/>
      <w:r w:rsidRPr="00246B42">
        <w:rPr>
          <w:rFonts w:eastAsia="Calibri"/>
          <w:lang w:eastAsia="en-US"/>
        </w:rPr>
        <w:t>os</w:t>
      </w:r>
      <w:proofErr w:type="spellEnd"/>
      <w:r w:rsidRPr="00246B42">
        <w:rPr>
          <w:rFonts w:eastAsia="Calibri"/>
          <w:lang w:eastAsia="en-US"/>
        </w:rPr>
        <w:t xml:space="preserve"> találat érkezett. A képválasztások után a megkérdezettek fele volt biztos </w:t>
      </w:r>
      <w:r w:rsidRPr="00246B42">
        <w:rPr>
          <w:rFonts w:eastAsia="Calibri"/>
          <w:lang w:eastAsia="en-US"/>
        </w:rPr>
        <w:lastRenderedPageBreak/>
        <w:t xml:space="preserve">abban, hogy jól választotta ki a képeket, és mindössze 12,5 % nyilatkozott úgy, hogy az egyéb szálláshely fotói </w:t>
      </w:r>
      <w:proofErr w:type="spellStart"/>
      <w:r w:rsidRPr="00246B42">
        <w:rPr>
          <w:rFonts w:eastAsia="Calibri"/>
          <w:lang w:eastAsia="en-US"/>
        </w:rPr>
        <w:t>összetéveszthetőek</w:t>
      </w:r>
      <w:proofErr w:type="spellEnd"/>
      <w:r w:rsidRPr="00246B42">
        <w:rPr>
          <w:rFonts w:eastAsia="Calibri"/>
          <w:lang w:eastAsia="en-US"/>
        </w:rPr>
        <w:t xml:space="preserve"> voltak a szállodai fotókkal, ám az eredmények nem ezt mutatták.</w:t>
      </w:r>
    </w:p>
    <w:p w:rsidR="006B79BF" w:rsidRPr="00246B42" w:rsidRDefault="006B79BF" w:rsidP="006B79BF">
      <w:pPr>
        <w:jc w:val="both"/>
        <w:rPr>
          <w:rFonts w:eastAsia="Calibri"/>
          <w:lang w:eastAsia="en-US"/>
        </w:rPr>
      </w:pPr>
      <w:r w:rsidRPr="00246B42">
        <w:rPr>
          <w:rFonts w:eastAsia="Calibri"/>
          <w:lang w:eastAsia="en-US"/>
        </w:rPr>
        <w:t xml:space="preserve">A kérdőív végén a válaszadók a kérdőív kitöltésével eszükbe jutott,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 és apartman szálláshelyekkel kapcsolatos pozitívumokat és negatívumokat foglalták össze. 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, apartman pozitívumai között az egyediséget, a kedvező </w:t>
      </w:r>
      <w:proofErr w:type="spellStart"/>
      <w:r w:rsidRPr="00246B42">
        <w:rPr>
          <w:rFonts w:eastAsia="Calibri"/>
          <w:lang w:eastAsia="en-US"/>
        </w:rPr>
        <w:t>árfekvést</w:t>
      </w:r>
      <w:proofErr w:type="spellEnd"/>
      <w:r w:rsidRPr="00246B42">
        <w:rPr>
          <w:rFonts w:eastAsia="Calibri"/>
          <w:lang w:eastAsia="en-US"/>
        </w:rPr>
        <w:t xml:space="preserve"> említették, valamint a szálloda, panzió elképzelhető alternatívájaként nevezték meg azokat. Negatívumként a szálláshelyek kialakításának költségtakarékos szempontjait, a gyors haszonszerzést, a rámenőséget említették. A szerzők a minőséget és a menedzsment kommunikációját, értékesítési technikáját annak alapján tekintette </w:t>
      </w:r>
      <w:proofErr w:type="spellStart"/>
      <w:r w:rsidRPr="00246B42">
        <w:rPr>
          <w:rFonts w:eastAsia="Calibri"/>
          <w:lang w:eastAsia="en-US"/>
        </w:rPr>
        <w:t>alulértékeltnek</w:t>
      </w:r>
      <w:proofErr w:type="spellEnd"/>
      <w:r w:rsidRPr="00246B42">
        <w:rPr>
          <w:rFonts w:eastAsia="Calibri"/>
          <w:lang w:eastAsia="en-US"/>
        </w:rPr>
        <w:t>, hogy a válaszadók az egyéb szálláshelyekről készült fotókat rendre összetévesztették a szállodai képekkel, miközben annak kiválasztásában többnyire biztosak voltak, valamint nem az egyéb szálláshelyet reklámozó videón szereplő apartmant tekintették általánosnak, hanem a sztereotípiákban élőt.</w:t>
      </w:r>
    </w:p>
    <w:p w:rsidR="006B79BF" w:rsidRPr="00246B42" w:rsidRDefault="006B79BF" w:rsidP="006B79BF">
      <w:pPr>
        <w:jc w:val="both"/>
      </w:pPr>
      <w:r w:rsidRPr="00246B42">
        <w:t xml:space="preserve">A látogatott szórakozóhelyek közül az instant vezető szerepe megkérdőjelezhetetlen, a válaszadók 90%-a járt a szórakozóhelyen, a Bulinegyedben található kocsmák követik látogatottságban, majd az Ötkert </w:t>
      </w:r>
      <w:proofErr w:type="spellStart"/>
      <w:r w:rsidRPr="00246B42">
        <w:t>disco</w:t>
      </w:r>
      <w:proofErr w:type="spellEnd"/>
      <w:r w:rsidRPr="00246B42">
        <w:t xml:space="preserve"> és a Morrisosns’2 zárja a sort.</w:t>
      </w:r>
    </w:p>
    <w:p w:rsidR="006B79BF" w:rsidRDefault="006B79BF" w:rsidP="006B79BF">
      <w:pPr>
        <w:jc w:val="both"/>
      </w:pPr>
      <w:r w:rsidRPr="00246B42">
        <w:t>A motivációkat vizsgálva a meg</w:t>
      </w:r>
      <w:r>
        <w:t>k</w:t>
      </w:r>
      <w:r w:rsidRPr="00246B42">
        <w:t>é</w:t>
      </w:r>
      <w:r>
        <w:t>r</w:t>
      </w:r>
      <w:r w:rsidRPr="00246B42">
        <w:t>dezettek elmondták, hogy bulizás és városlátogatás céljából visszatérnek még a fővárosunkba.</w:t>
      </w:r>
    </w:p>
    <w:p w:rsidR="006B79BF" w:rsidRDefault="006B79BF" w:rsidP="006B79BF">
      <w:pPr>
        <w:jc w:val="both"/>
      </w:pPr>
    </w:p>
    <w:p w:rsidR="006B79BF" w:rsidRDefault="006B79BF" w:rsidP="006B79BF">
      <w:pPr>
        <w:jc w:val="both"/>
      </w:pPr>
      <w:r>
        <w:t xml:space="preserve">Miért tartják az </w:t>
      </w:r>
      <w:proofErr w:type="spellStart"/>
      <w:r>
        <w:t>Airbnb-ket</w:t>
      </w:r>
      <w:proofErr w:type="spellEnd"/>
      <w:r>
        <w:t xml:space="preserve"> az </w:t>
      </w:r>
      <w:proofErr w:type="spellStart"/>
      <w:r>
        <w:t>overtourism</w:t>
      </w:r>
      <w:proofErr w:type="spellEnd"/>
      <w:r>
        <w:t xml:space="preserve"> legfőbb okozójának?</w:t>
      </w:r>
    </w:p>
    <w:p w:rsidR="004353B8" w:rsidRDefault="004353B8" w:rsidP="006B79BF">
      <w:pPr>
        <w:jc w:val="both"/>
      </w:pPr>
    </w:p>
    <w:p w:rsidR="004353B8" w:rsidRDefault="004353B8" w:rsidP="006B79BF">
      <w:pPr>
        <w:jc w:val="both"/>
      </w:pPr>
      <w:r>
        <w:t xml:space="preserve">Gondolja át, miért választják előszeretettel a fiatalabb generációk az </w:t>
      </w:r>
      <w:proofErr w:type="spellStart"/>
      <w:r>
        <w:t>Airbnb-ket</w:t>
      </w:r>
      <w:proofErr w:type="spellEnd"/>
      <w:r>
        <w:t xml:space="preserve"> szálláshelyként, az ábra alapján milyen következtetéseket von le azzal kapcsolatban, hogy miért tartják az </w:t>
      </w:r>
      <w:proofErr w:type="spellStart"/>
      <w:r>
        <w:t>Airbnb-ket</w:t>
      </w:r>
      <w:proofErr w:type="spellEnd"/>
      <w:r>
        <w:t xml:space="preserve"> az </w:t>
      </w:r>
      <w:proofErr w:type="spellStart"/>
      <w:r>
        <w:t>overtourism</w:t>
      </w:r>
      <w:proofErr w:type="spellEnd"/>
      <w:r>
        <w:t xml:space="preserve"> legfőbb okozójának a belvárosban!</w:t>
      </w:r>
      <w:bookmarkStart w:id="0" w:name="_GoBack"/>
      <w:bookmarkEnd w:id="0"/>
    </w:p>
    <w:p w:rsidR="00A07030" w:rsidRDefault="00A07030" w:rsidP="006B79BF">
      <w:pPr>
        <w:jc w:val="both"/>
      </w:pPr>
    </w:p>
    <w:p w:rsidR="00A07030" w:rsidRPr="00246B42" w:rsidRDefault="00A07030" w:rsidP="006B79BF">
      <w:pPr>
        <w:jc w:val="both"/>
      </w:pPr>
      <w:r>
        <w:rPr>
          <w:noProof/>
        </w:rPr>
        <w:drawing>
          <wp:inline distT="0" distB="0" distL="0" distR="0" wp14:anchorId="4AA95F38" wp14:editId="237D00FE">
            <wp:extent cx="5354538" cy="3442344"/>
            <wp:effectExtent l="0" t="0" r="0" b="5715"/>
            <wp:docPr id="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>
                      <a:picLocks noChangeAspect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888" b="16401"/>
                    <a:stretch/>
                  </pic:blipFill>
                  <pic:spPr>
                    <a:xfrm>
                      <a:off x="0" y="0"/>
                      <a:ext cx="5354538" cy="3442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DEB" w:rsidRDefault="004353B8"/>
    <w:sectPr w:rsidR="0010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F"/>
    <w:rsid w:val="00112EA7"/>
    <w:rsid w:val="004353B8"/>
    <w:rsid w:val="006B79BF"/>
    <w:rsid w:val="00A07030"/>
    <w:rsid w:val="00BA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1BF0FB"/>
  <w15:chartTrackingRefBased/>
  <w15:docId w15:val="{647B5E64-BD06-49A4-AB08-11B7A8075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79BF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2020-10-16T13:19:00Z</dcterms:created>
  <dcterms:modified xsi:type="dcterms:W3CDTF">2020-10-16T13:19:00Z</dcterms:modified>
</cp:coreProperties>
</file>